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Resume Name"/>
        <w:tag w:val="Resume Name"/>
        <w:id w:val="-924265653"/>
        <w:placeholder>
          <w:docPart w:val="C4DF926CAF394961B261BFC21713144A"/>
        </w:placeholder>
        <w:docPartList>
          <w:docPartGallery w:val="Quick Parts"/>
          <w:docPartCategory w:val=" Resume Name"/>
        </w:docPartList>
      </w:sdtPr>
      <w:sdtEndPr/>
      <w:sdtContent>
        <w:p w:rsidR="00A6333D" w:rsidRDefault="00B11062">
          <w:r>
            <w:t>5/24/1983</w:t>
          </w:r>
          <w:r w:rsidR="008B1F4F">
            <w:rPr>
              <w:noProof/>
            </w:rPr>
            <w:t xml:space="preserve"> </w:t>
          </w:r>
        </w:p>
        <w:p w:rsidR="00A6333D" w:rsidRDefault="008B1F4F">
          <w:pPr>
            <w:pStyle w:val="PersonalName"/>
          </w:pPr>
          <w:sdt>
            <w:sdtPr>
              <w:alias w:val="Author"/>
              <w:tag w:val=""/>
              <w:id w:val="1823003119"/>
              <w:placeholder>
                <w:docPart w:val="7119A379D9D048AD8822A043D06C422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11062">
                <w:t>Siddhartha</w:t>
              </w:r>
            </w:sdtContent>
          </w:sdt>
        </w:p>
        <w:sdt>
          <w:sdtPr>
            <w:alias w:val="Phone"/>
            <w:tag w:val=""/>
            <w:id w:val="1357783703"/>
            <w:placeholder>
              <w:docPart w:val="068C92E3B2EF427A912C7A42FF8C5D5B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A6333D" w:rsidRDefault="00B11062">
              <w:pPr>
                <w:pStyle w:val="Phone"/>
              </w:pPr>
              <w:r>
                <w:t>801-222-2222</w:t>
              </w:r>
            </w:p>
          </w:sdtContent>
        </w:sdt>
        <w:p w:rsidR="00A6333D" w:rsidRDefault="00A6333D">
          <w:pPr>
            <w:pStyle w:val="PersonalName"/>
          </w:pPr>
        </w:p>
        <w:sdt>
          <w:sdtPr>
            <w:alias w:val="E-mail Address"/>
            <w:tag w:val=""/>
            <w:id w:val="527535243"/>
            <w:placeholder>
              <w:docPart w:val="15CCD55B02534A4AB476C82A66AC5DF1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A6333D" w:rsidRDefault="00B11062">
              <w:pPr>
                <w:pStyle w:val="SenderAddress"/>
              </w:pPr>
              <w:r>
                <w:t>loveandpeace@gmail.com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C49204A9F47B41DDBEA442855F0438E7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A6333D" w:rsidRDefault="00B11062" w:rsidP="00B11062">
              <w:pPr>
                <w:pStyle w:val="SenderAddress"/>
              </w:pPr>
              <w:r>
                <w:t xml:space="preserve">4200 Wallaby Way, </w:t>
              </w:r>
              <w:proofErr w:type="gramStart"/>
              <w:r>
                <w:t>The</w:t>
              </w:r>
              <w:proofErr w:type="gramEnd"/>
              <w:r>
                <w:t xml:space="preserve"> City, India</w:t>
              </w:r>
            </w:p>
          </w:sdtContent>
        </w:sdt>
      </w:sdtContent>
    </w:sdt>
    <w:p w:rsidR="00A6333D" w:rsidRDefault="008B1F4F">
      <w:pPr>
        <w:pStyle w:val="SectionHeading"/>
      </w:pPr>
      <w:r>
        <w:t>Objectives</w:t>
      </w:r>
    </w:p>
    <w:p w:rsidR="00A6333D" w:rsidRDefault="00B11062">
      <w:r>
        <w:t>To gain a position of enlightenment that can only be described as being the Buddha.</w:t>
      </w:r>
    </w:p>
    <w:p w:rsidR="00A6333D" w:rsidRDefault="008B1F4F">
      <w:pPr>
        <w:pStyle w:val="SectionHeading"/>
      </w:pPr>
      <w:r>
        <w:t>Education</w:t>
      </w:r>
    </w:p>
    <w:p w:rsidR="00A6333D" w:rsidRDefault="00B11062">
      <w:pPr>
        <w:pStyle w:val="Subsection"/>
      </w:pPr>
      <w:proofErr w:type="spellStart"/>
      <w:r>
        <w:t>Samana</w:t>
      </w:r>
      <w:proofErr w:type="spellEnd"/>
      <w:r>
        <w:t xml:space="preserve"> School for the Humble</w:t>
      </w:r>
    </w:p>
    <w:p w:rsidR="00A6333D" w:rsidRDefault="00B11062">
      <w:pPr>
        <w:pStyle w:val="SubsectionDate"/>
        <w:spacing w:after="0"/>
        <w:rPr>
          <w:rStyle w:val="IntenseEmphasis"/>
        </w:rPr>
      </w:pPr>
      <w:r>
        <w:t>1970</w:t>
      </w:r>
      <w:r w:rsidR="008B1F4F">
        <w:rPr>
          <w:color w:val="A9A57C" w:themeColor="accent1"/>
        </w:rPr>
        <w:t>|</w:t>
      </w:r>
      <w:r w:rsidR="008B1F4F">
        <w:t xml:space="preserve"> </w:t>
      </w:r>
      <w:r>
        <w:t>Patience &amp; Fasting</w:t>
      </w:r>
    </w:p>
    <w:p w:rsidR="00A6333D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Gained patience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Will to fast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Good listener</w:t>
      </w:r>
    </w:p>
    <w:p w:rsidR="00A6333D" w:rsidRDefault="008B1F4F">
      <w:pPr>
        <w:pStyle w:val="SectionHeading"/>
      </w:pPr>
      <w:r>
        <w:t>Experience</w:t>
      </w:r>
    </w:p>
    <w:p w:rsidR="00A6333D" w:rsidRDefault="00B11062">
      <w:pPr>
        <w:spacing w:after="0"/>
        <w:rPr>
          <w:i/>
          <w:iCs/>
        </w:rPr>
      </w:pPr>
      <w:r>
        <w:t>Merchant</w:t>
      </w:r>
      <w:r w:rsidR="008B1F4F">
        <w:rPr>
          <w:rStyle w:val="IntenseEmphasis"/>
        </w:rPr>
        <w:t xml:space="preserve"> </w:t>
      </w:r>
      <w:r w:rsidRPr="00B11062">
        <w:rPr>
          <w:bCs/>
          <w:iCs/>
          <w:color w:val="000000"/>
        </w:rPr>
        <w:t>1971</w:t>
      </w:r>
      <w:r w:rsidR="008B1F4F">
        <w:t xml:space="preserve"> – </w:t>
      </w:r>
      <w:r>
        <w:t>1982</w:t>
      </w:r>
    </w:p>
    <w:p w:rsidR="00A6333D" w:rsidRDefault="00B11062">
      <w:pPr>
        <w:rPr>
          <w:color w:val="675E47" w:themeColor="text2"/>
        </w:rPr>
      </w:pPr>
      <w:proofErr w:type="spellStart"/>
      <w:r>
        <w:rPr>
          <w:color w:val="675E47" w:themeColor="text2"/>
        </w:rPr>
        <w:t>Kamaswami’s</w:t>
      </w:r>
      <w:proofErr w:type="spellEnd"/>
      <w:r>
        <w:rPr>
          <w:color w:val="675E47" w:themeColor="text2"/>
        </w:rPr>
        <w:t xml:space="preserve"> Trading Co.</w:t>
      </w:r>
      <w:r w:rsidR="008B1F4F">
        <w:rPr>
          <w:color w:val="675E47" w:themeColor="text2"/>
        </w:rPr>
        <w:t xml:space="preserve"> | </w:t>
      </w:r>
      <w:r>
        <w:rPr>
          <w:color w:val="675E47" w:themeColor="text2"/>
        </w:rPr>
        <w:t>5243 Tycoon Road</w:t>
      </w:r>
    </w:p>
    <w:p w:rsidR="00A6333D" w:rsidRDefault="00B11062">
      <w:proofErr w:type="gramStart"/>
      <w:r>
        <w:t>Became a CEO after two years, taking care of all the relations with customers.</w:t>
      </w:r>
      <w:proofErr w:type="gramEnd"/>
      <w:r>
        <w:t xml:space="preserve"> </w:t>
      </w:r>
      <w:proofErr w:type="gramStart"/>
      <w:r>
        <w:t>Introduced my own effective system on how to handle customers by using patience that raised profits and customer satisfaction by 300%.</w:t>
      </w:r>
      <w:proofErr w:type="gramEnd"/>
    </w:p>
    <w:p w:rsidR="00A6333D" w:rsidRDefault="008B1F4F">
      <w:pPr>
        <w:pStyle w:val="SectionHeading"/>
      </w:pPr>
      <w:r>
        <w:t>Skills</w:t>
      </w:r>
    </w:p>
    <w:p w:rsidR="00A6333D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Leader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Benevolent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Open-Minded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Willing to get out of comfort zone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Merchant’s License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>Ferryman’s License</w:t>
      </w:r>
    </w:p>
    <w:p w:rsidR="00B11062" w:rsidRDefault="00B11062">
      <w:pPr>
        <w:pStyle w:val="ListParagraph"/>
        <w:numPr>
          <w:ilvl w:val="0"/>
          <w:numId w:val="4"/>
        </w:numPr>
        <w:spacing w:after="0"/>
        <w:ind w:left="288" w:hanging="288"/>
      </w:pPr>
      <w:r>
        <w:t xml:space="preserve">Strong </w:t>
      </w:r>
    </w:p>
    <w:p w:rsidR="00B11062" w:rsidRDefault="00B11062" w:rsidP="00B11062">
      <w:pPr>
        <w:spacing w:after="0"/>
      </w:pPr>
    </w:p>
    <w:p w:rsidR="00A6333D" w:rsidRDefault="00A6333D">
      <w:pPr>
        <w:spacing w:after="200" w:line="276" w:lineRule="auto"/>
      </w:pPr>
      <w:bookmarkStart w:id="0" w:name="_GoBack"/>
      <w:bookmarkEnd w:id="0"/>
    </w:p>
    <w:sectPr w:rsidR="00A6333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62" w:rsidRDefault="00B11062">
      <w:pPr>
        <w:spacing w:after="0" w:line="240" w:lineRule="auto"/>
      </w:pPr>
      <w:r>
        <w:separator/>
      </w:r>
    </w:p>
  </w:endnote>
  <w:endnote w:type="continuationSeparator" w:id="0">
    <w:p w:rsidR="00B11062" w:rsidRDefault="00B1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D" w:rsidRDefault="008B1F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A6333D" w:rsidRDefault="00A6333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A6333D" w:rsidRDefault="00A6333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6333D" w:rsidRDefault="008B1F4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A6333D" w:rsidRDefault="008B1F4F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D" w:rsidRDefault="008B1F4F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A6333D" w:rsidRDefault="00A6333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A6333D" w:rsidRDefault="00A6333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6333D" w:rsidRDefault="008B1F4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A6333D" w:rsidRDefault="008B1F4F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62" w:rsidRDefault="00B11062">
      <w:pPr>
        <w:spacing w:after="0" w:line="240" w:lineRule="auto"/>
      </w:pPr>
      <w:r>
        <w:separator/>
      </w:r>
    </w:p>
  </w:footnote>
  <w:footnote w:type="continuationSeparator" w:id="0">
    <w:p w:rsidR="00B11062" w:rsidRDefault="00B1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D" w:rsidRDefault="008B1F4F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33D" w:rsidRDefault="008B1F4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A6333D" w:rsidRDefault="008B1F4F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A6333D" w:rsidRDefault="00A6333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A6333D" w:rsidRDefault="00A6333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D" w:rsidRDefault="008B1F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A6333D" w:rsidRDefault="00A6333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6333D" w:rsidRDefault="00A6333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A6333D" w:rsidRDefault="00A6333D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62"/>
    <w:rsid w:val="008B1F4F"/>
    <w:rsid w:val="00A6333D"/>
    <w:rsid w:val="00B1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59973\AppData\Roaming\Microsoft\Templates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DF926CAF394961B261BFC217131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89D4-B424-4CF3-A9B1-6D5F8D65F6F3}"/>
      </w:docPartPr>
      <w:docPartBody>
        <w:p w:rsidR="00000000" w:rsidRDefault="00000000">
          <w:pPr>
            <w:pStyle w:val="C4DF926CAF394961B261BFC21713144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119A379D9D048AD8822A043D06C4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865B-438A-4E9D-9880-127B2BA3DC54}"/>
      </w:docPartPr>
      <w:docPartBody>
        <w:p w:rsidR="00000000" w:rsidRDefault="00000000">
          <w:pPr>
            <w:pStyle w:val="7119A379D9D048AD8822A043D06C422C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068C92E3B2EF427A912C7A42FF8C5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CE5D-C4B3-4E8E-BB5E-8247B6191AF6}"/>
      </w:docPartPr>
      <w:docPartBody>
        <w:p w:rsidR="00000000" w:rsidRDefault="00000000">
          <w:pPr>
            <w:pStyle w:val="068C92E3B2EF427A912C7A42FF8C5D5B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15CCD55B02534A4AB476C82A66AC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541B4-E482-4CAA-8841-EA99BF6CF0DC}"/>
      </w:docPartPr>
      <w:docPartBody>
        <w:p w:rsidR="00000000" w:rsidRDefault="00000000">
          <w:pPr>
            <w:pStyle w:val="15CCD55B02534A4AB476C82A66AC5DF1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C49204A9F47B41DDBEA442855F043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B87A-3612-49CF-954C-7D454753D2A0}"/>
      </w:docPartPr>
      <w:docPartBody>
        <w:p w:rsidR="00000000" w:rsidRDefault="00000000">
          <w:pPr>
            <w:pStyle w:val="C49204A9F47B41DDBEA442855F0438E7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C4DF926CAF394961B261BFC21713144A">
    <w:name w:val="C4DF926CAF394961B261BFC21713144A"/>
  </w:style>
  <w:style w:type="paragraph" w:customStyle="1" w:styleId="7EDA3759BE6646D08A487E105EC6917A">
    <w:name w:val="7EDA3759BE6646D08A487E105EC6917A"/>
  </w:style>
  <w:style w:type="paragraph" w:customStyle="1" w:styleId="7119A379D9D048AD8822A043D06C422C">
    <w:name w:val="7119A379D9D048AD8822A043D06C422C"/>
  </w:style>
  <w:style w:type="paragraph" w:customStyle="1" w:styleId="068C92E3B2EF427A912C7A42FF8C5D5B">
    <w:name w:val="068C92E3B2EF427A912C7A42FF8C5D5B"/>
  </w:style>
  <w:style w:type="paragraph" w:customStyle="1" w:styleId="15CCD55B02534A4AB476C82A66AC5DF1">
    <w:name w:val="15CCD55B02534A4AB476C82A66AC5DF1"/>
  </w:style>
  <w:style w:type="paragraph" w:customStyle="1" w:styleId="C49204A9F47B41DDBEA442855F0438E7">
    <w:name w:val="C49204A9F47B41DDBEA442855F0438E7"/>
  </w:style>
  <w:style w:type="paragraph" w:customStyle="1" w:styleId="80033F89B8E940008C9C3D028D5ED82B">
    <w:name w:val="80033F89B8E940008C9C3D028D5ED82B"/>
  </w:style>
  <w:style w:type="paragraph" w:customStyle="1" w:styleId="E7F1A0A3BEFD4D64BB19F08FA8DD8130">
    <w:name w:val="E7F1A0A3BEFD4D64BB19F08FA8DD8130"/>
  </w:style>
  <w:style w:type="paragraph" w:customStyle="1" w:styleId="8E2E31B9B2DB48D189B9B5959D1D14C9">
    <w:name w:val="8E2E31B9B2DB48D189B9B5959D1D14C9"/>
  </w:style>
  <w:style w:type="paragraph" w:customStyle="1" w:styleId="71CB29F9D99542338322719FE9E7C572">
    <w:name w:val="71CB29F9D99542338322719FE9E7C572"/>
  </w:style>
  <w:style w:type="paragraph" w:customStyle="1" w:styleId="B45606C5D6FA483CA70BA58AF048E1F4">
    <w:name w:val="B45606C5D6FA483CA70BA58AF048E1F4"/>
  </w:style>
  <w:style w:type="paragraph" w:customStyle="1" w:styleId="28B610CC92FC4D8291F7AF7292183B9F">
    <w:name w:val="28B610CC92FC4D8291F7AF7292183B9F"/>
  </w:style>
  <w:style w:type="paragraph" w:customStyle="1" w:styleId="64E148C778E3497EA02ADF16347C8C29">
    <w:name w:val="64E148C778E3497EA02ADF16347C8C29"/>
  </w:style>
  <w:style w:type="paragraph" w:customStyle="1" w:styleId="FF0F90A860224BAAB932718A3E531FF7">
    <w:name w:val="FF0F90A860224BAAB932718A3E531FF7"/>
  </w:style>
  <w:style w:type="paragraph" w:customStyle="1" w:styleId="259CA9A28DCE460F89219F424B3D13AD">
    <w:name w:val="259CA9A28DCE460F89219F424B3D13AD"/>
  </w:style>
  <w:style w:type="paragraph" w:customStyle="1" w:styleId="AED93DB7D29A4911A7CD2D44CE2AF27E">
    <w:name w:val="AED93DB7D29A4911A7CD2D44CE2AF27E"/>
  </w:style>
  <w:style w:type="paragraph" w:customStyle="1" w:styleId="FA87B0293A484648ACA8F221B75A6357">
    <w:name w:val="FA87B0293A484648ACA8F221B75A6357"/>
  </w:style>
  <w:style w:type="paragraph" w:customStyle="1" w:styleId="97DBE85C834B47BD9FC37BFB77B0BB5B">
    <w:name w:val="97DBE85C834B47BD9FC37BFB77B0BB5B"/>
  </w:style>
  <w:style w:type="paragraph" w:customStyle="1" w:styleId="5EC79AD8D4B14A8C891344AE096979C4">
    <w:name w:val="5EC79AD8D4B14A8C891344AE096979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C4DF926CAF394961B261BFC21713144A">
    <w:name w:val="C4DF926CAF394961B261BFC21713144A"/>
  </w:style>
  <w:style w:type="paragraph" w:customStyle="1" w:styleId="7EDA3759BE6646D08A487E105EC6917A">
    <w:name w:val="7EDA3759BE6646D08A487E105EC6917A"/>
  </w:style>
  <w:style w:type="paragraph" w:customStyle="1" w:styleId="7119A379D9D048AD8822A043D06C422C">
    <w:name w:val="7119A379D9D048AD8822A043D06C422C"/>
  </w:style>
  <w:style w:type="paragraph" w:customStyle="1" w:styleId="068C92E3B2EF427A912C7A42FF8C5D5B">
    <w:name w:val="068C92E3B2EF427A912C7A42FF8C5D5B"/>
  </w:style>
  <w:style w:type="paragraph" w:customStyle="1" w:styleId="15CCD55B02534A4AB476C82A66AC5DF1">
    <w:name w:val="15CCD55B02534A4AB476C82A66AC5DF1"/>
  </w:style>
  <w:style w:type="paragraph" w:customStyle="1" w:styleId="C49204A9F47B41DDBEA442855F0438E7">
    <w:name w:val="C49204A9F47B41DDBEA442855F0438E7"/>
  </w:style>
  <w:style w:type="paragraph" w:customStyle="1" w:styleId="80033F89B8E940008C9C3D028D5ED82B">
    <w:name w:val="80033F89B8E940008C9C3D028D5ED82B"/>
  </w:style>
  <w:style w:type="paragraph" w:customStyle="1" w:styleId="E7F1A0A3BEFD4D64BB19F08FA8DD8130">
    <w:name w:val="E7F1A0A3BEFD4D64BB19F08FA8DD8130"/>
  </w:style>
  <w:style w:type="paragraph" w:customStyle="1" w:styleId="8E2E31B9B2DB48D189B9B5959D1D14C9">
    <w:name w:val="8E2E31B9B2DB48D189B9B5959D1D14C9"/>
  </w:style>
  <w:style w:type="paragraph" w:customStyle="1" w:styleId="71CB29F9D99542338322719FE9E7C572">
    <w:name w:val="71CB29F9D99542338322719FE9E7C572"/>
  </w:style>
  <w:style w:type="paragraph" w:customStyle="1" w:styleId="B45606C5D6FA483CA70BA58AF048E1F4">
    <w:name w:val="B45606C5D6FA483CA70BA58AF048E1F4"/>
  </w:style>
  <w:style w:type="paragraph" w:customStyle="1" w:styleId="28B610CC92FC4D8291F7AF7292183B9F">
    <w:name w:val="28B610CC92FC4D8291F7AF7292183B9F"/>
  </w:style>
  <w:style w:type="paragraph" w:customStyle="1" w:styleId="64E148C778E3497EA02ADF16347C8C29">
    <w:name w:val="64E148C778E3497EA02ADF16347C8C29"/>
  </w:style>
  <w:style w:type="paragraph" w:customStyle="1" w:styleId="FF0F90A860224BAAB932718A3E531FF7">
    <w:name w:val="FF0F90A860224BAAB932718A3E531FF7"/>
  </w:style>
  <w:style w:type="paragraph" w:customStyle="1" w:styleId="259CA9A28DCE460F89219F424B3D13AD">
    <w:name w:val="259CA9A28DCE460F89219F424B3D13AD"/>
  </w:style>
  <w:style w:type="paragraph" w:customStyle="1" w:styleId="AED93DB7D29A4911A7CD2D44CE2AF27E">
    <w:name w:val="AED93DB7D29A4911A7CD2D44CE2AF27E"/>
  </w:style>
  <w:style w:type="paragraph" w:customStyle="1" w:styleId="FA87B0293A484648ACA8F221B75A6357">
    <w:name w:val="FA87B0293A484648ACA8F221B75A6357"/>
  </w:style>
  <w:style w:type="paragraph" w:customStyle="1" w:styleId="97DBE85C834B47BD9FC37BFB77B0BB5B">
    <w:name w:val="97DBE85C834B47BD9FC37BFB77B0BB5B"/>
  </w:style>
  <w:style w:type="paragraph" w:customStyle="1" w:styleId="5EC79AD8D4B14A8C891344AE096979C4">
    <w:name w:val="5EC79AD8D4B14A8C891344AE09697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4200 Wallaby Way, The City, India</CompanyAddress>
  <CompanyPhone>801-222-2222</CompanyPhone>
  <CompanyFax/>
  <CompanyEmail>loveandpeace@gmail.com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C46171-4B23-451B-BB83-49070444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Siddhartha</dc:creator>
  <cp:lastModifiedBy>Windows User</cp:lastModifiedBy>
  <cp:revision>1</cp:revision>
  <dcterms:created xsi:type="dcterms:W3CDTF">2013-05-24T13:45:00Z</dcterms:created>
  <dcterms:modified xsi:type="dcterms:W3CDTF">2013-05-24T14:03:00Z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