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ne="http://schemas.microsoft.com/office/word/2006/wordml" xmlns:r="http://schemas.openxmlformats.org/officeDocument/2006/relationships" xmlns:mc="http://schemas.openxmlformats.org/markup-compatibility/2006" xmlns:w="http://schemas.openxmlformats.org/wordprocessingml/2006/main" mc:Ignorable="w14">
  <w:body>
    <w:p w:rsidR="008D03CC" w:rsidP="00F671E7" w:rsidRDefault="0007037B" w14:paraId="1007C1F4">
      <w:pPr>
        <w:spacing w:line="240" w:lineRule="auto"/>
      </w:pPr>
      <w:r>
        <w:t>Amy Cervantes</w:t>
      </w:r>
    </w:p>
    <w:p w:rsidR="0007037B" w:rsidP="00F671E7" w:rsidRDefault="0007037B" w14:paraId="32910F28">
      <w:pPr>
        <w:spacing w:line="240" w:lineRule="auto"/>
      </w:pPr>
      <w:r>
        <w:t>Honors English, 2A</w:t>
      </w:r>
    </w:p>
    <w:p w:rsidR="0007037B" w:rsidP="00F671E7" w:rsidRDefault="0007037B" w14:paraId="2CD0520F">
      <w:pPr>
        <w:spacing w:line="240" w:lineRule="auto"/>
      </w:pPr>
      <w:r>
        <w:t>Argumentative Essay</w:t>
      </w:r>
    </w:p>
    <w:p w:rsidR="0007037B" w:rsidP="00F671E7" w:rsidRDefault="000C4EB0" w14:paraId="14BB752D">
      <w:pPr>
        <w:spacing w:line="240" w:lineRule="auto"/>
      </w:pPr>
      <w:r>
        <w:t>December 10</w:t>
      </w:r>
      <w:r w:rsidR="0007037B">
        <w:t>, 2011</w:t>
      </w:r>
    </w:p>
    <w:p w:rsidR="0007037B" w:rsidP="0007037B" w:rsidRDefault="0007037B" w14:paraId="054D67E9">
      <w:pPr>
        <w:jc w:val="center"/>
      </w:pPr>
      <w:r>
        <w:t>TV is so Gay</w:t>
      </w:r>
    </w:p>
    <w:p w:rsidR="0007037B" w:rsidP="7AED47C3" w:rsidRDefault="00B42B76" w14:paraId="4B446362" w14:noSpellErr="1" w14:textId="0AC4BBDB">
      <w:pPr>
        <w:spacing w:line="480" w:lineRule="auto"/>
      </w:pPr>
      <w:r>
        <w:tab/>
      </w:r>
      <w:r w:rsidR="006D1161">
        <w:t xml:space="preserve"> Various people </w:t>
      </w:r>
      <w:r w:rsidR="7AED47C3">
        <w:t>believe that TV today is too ‘gay’ to do any good. What with shows like Glee and Modern Family, that started only a few years back. Even though there has been at least one show</w:t>
      </w:r>
      <w:r w:rsidR="7AED47C3">
        <w:t>, Will and Grace, that had started running in the '90's.</w:t>
      </w:r>
      <w:r w:rsidR="7AED47C3">
        <w:t xml:space="preserve"> This show features a</w:t>
      </w:r>
      <w:r w:rsidR="00E364F0">
        <w:t xml:space="preserve"> varied</w:t>
      </w:r>
      <w:r w:rsidR="00431CEF">
        <w:t xml:space="preserve"> gay/bisexual cast</w:t>
      </w:r>
      <w:r w:rsidR="0007037B">
        <w:t xml:space="preserve"> on it for at least</w:t>
      </w:r>
      <w:r w:rsidR="00431CEF">
        <w:t xml:space="preserve"> seven </w:t>
      </w:r>
      <w:r w:rsidR="00F35A0C">
        <w:t>years, there are many people who oppose gay programming.</w:t>
      </w:r>
      <w:r w:rsidR="00D94138">
        <w:t xml:space="preserve"> </w:t>
      </w:r>
    </w:p>
    <w:p w:rsidR="004C0D50" w:rsidP="16CC44CB" w:rsidRDefault="004C0D50" w14:paraId="3D139AA6" w14:textId="39861FA8">
      <w:pPr>
        <w:spacing w:line="480" w:lineRule="auto"/>
      </w:pPr>
      <w:r>
        <w:tab/>
      </w:r>
      <w:r w:rsidR="00B02F32">
        <w:t xml:space="preserve">As Dan Gainor, from the Culture and Media Institute says, </w:t>
      </w:r>
      <w:r w:rsidR="00663A79">
        <w:t>“It’s bad for society to promote homosexuals…</w:t>
      </w:r>
      <w:r w:rsidR="00D44D75">
        <w:t xml:space="preserve">” </w:t>
      </w:r>
      <w:r w:rsidR="00D44D75">
        <w:t>(</w:t>
      </w:r>
      <w:r w:rsidR="00663A79">
        <w:t>HLN)</w:t>
      </w:r>
      <w:r>
        <w:t>.</w:t>
      </w:r>
      <w:r w:rsidR="46ED9090">
        <w:t xml:space="preserve"> It puts ideas in their heads, makes them want to try it. We shouldn’t be letting this ‘filth’ into our homes; t</w:t>
      </w:r>
      <w:r w:rsidR="46ED9090">
        <w:t>he innocence of our children is at stake.</w:t>
      </w:r>
      <w:r w:rsidR="00E200F4">
        <w:t xml:space="preserve"> Sean Hannity of FOX News said the following about homosexual kissing at the 82</w:t>
      </w:r>
      <w:r w:rsidRPr="00E200F4" w:rsidR="00E200F4">
        <w:rPr>
          <w:vertAlign w:val="superscript"/>
        </w:rPr>
        <w:t>nd</w:t>
      </w:r>
      <w:r w:rsidR="00E200F4">
        <w:t xml:space="preserve"> Oscars</w:t>
      </w:r>
      <w:r w:rsidRPr="00E200F4" w:rsidR="00E200F4">
        <w:rPr>
          <w:sz w:val="20"/>
          <w:szCs w:val="20"/>
        </w:rPr>
        <w:t xml:space="preserve"> </w:t>
      </w:r>
      <w:r w:rsidRPr="00E200F4" w:rsidR="00E200F4">
        <w:rPr>
          <w:b/>
        </w:rPr>
        <w:t>"...</w:t>
      </w:r>
      <w:r w:rsidRPr="00E200F4" w:rsidR="00E200F4">
        <w:rPr>
          <w:rStyle w:val="Strong"/>
          <w:b w:val="0"/>
        </w:rPr>
        <w:t xml:space="preserve">they keep showing the scenes of men kissing. And I'm thinking do we have to expose our children to more and more sex, more and more violence, you </w:t>
      </w:r>
      <w:r w:rsidRPr="00E200F4" w:rsidR="00E200F4">
        <w:rPr>
          <w:rStyle w:val="Strong"/>
          <w:b w:val="0"/>
        </w:rPr>
        <w:t>know,</w:t>
      </w:r>
      <w:r w:rsidRPr="00E200F4" w:rsidR="00E200F4">
        <w:rPr>
          <w:rStyle w:val="Strong"/>
          <w:b w:val="0"/>
        </w:rPr>
        <w:t xml:space="preserve"> more and more controversy?"</w:t>
      </w:r>
      <w:r w:rsidR="00F671E7">
        <w:rPr>
          <w:rStyle w:val="Strong"/>
          <w:b w:val="0"/>
        </w:rPr>
        <w:t>(</w:t>
      </w:r>
      <w:r w:rsidR="008E06BD">
        <w:rPr>
          <w:rStyle w:val="Strong"/>
          <w:b w:val="0"/>
        </w:rPr>
        <w:t>qtd</w:t>
      </w:r>
      <w:r w:rsidR="008E06BD">
        <w:rPr>
          <w:rStyle w:val="Strong"/>
          <w:b w:val="0"/>
        </w:rPr>
        <w:t xml:space="preserve">. from </w:t>
      </w:r>
      <w:hyperlink w:history="1" r:id="rId7">
        <w:r w:rsidRPr="00D007A1" w:rsidR="00E364F0">
          <w:rPr>
            <w:rStyle w:val="Hyperlink"/>
          </w:rPr>
          <w:t>www.glaad.org</w:t>
        </w:r>
      </w:hyperlink>
      <w:r w:rsidRPr="00E364F0" w:rsidR="16CC44CB">
        <w:rPr>
          <w:rStyle w:val="Strong"/>
          <w:b w:val="0"/>
          <w:bCs w:val="0"/>
        </w:rPr>
        <w:t>). The allegations of gay kissing being overpowering at the Oscars was notwithstanding because</w:t>
      </w:r>
      <w:r w:rsidRPr="7AED47C3" w:rsidR="7AED47C3">
        <w:rPr>
          <w:rStyle w:val="Strong"/>
          <w:b w:val="0"/>
          <w:bCs w:val="0"/>
        </w:rPr>
        <w:t xml:space="preserve"> there was a count on how many kisses were shown on the Oscars that year.  14 of those kisses were straight, and only 3 were homosexual</w:t>
      </w:r>
      <w:r w:rsidR="00F671E7">
        <w:rPr>
          <w:rStyle w:val="Strong"/>
          <w:b w:val="0"/>
        </w:rPr>
        <w:t>.</w:t>
      </w:r>
    </w:p>
    <w:p w:rsidR="00D44D75" w:rsidP="16CC44CB" w:rsidRDefault="00D44D75" w14:paraId="53D22726" w14:noSpellErr="1" w14:textId="02E5AB5B">
      <w:pPr>
        <w:spacing w:line="480" w:lineRule="auto"/>
      </w:pPr>
      <w:r>
        <w:tab/>
      </w:r>
      <w:r w:rsidR="16CC44CB">
        <w:t xml:space="preserve">It's not possible to mask the existence of homosexuals today.Exposure is necessary for understanding. Understanding is, in turn, a fast lane towards peace. Don’t they deserve to have a voice, a chance to avoid alienation? Being gay isn’t a vice that makes someone a criminal or second-class citizen.</w:t>
      </w:r>
      <w:r w:rsidR="00E364F0">
        <w:t xml:space="preserve"> Saying that gay, lesbian, or transgender people shouldn’</w:t>
      </w:r>
      <w:r w:rsidR="006D1161">
        <w:t>t be on TV</w:t>
      </w:r>
      <w:r w:rsidR="16CC44CB">
        <w:t xml:space="preserve"> is like saying black people shouldn’t sit in the front of the bus</w:t>
      </w:r>
      <w:r w:rsidR="16CC44CB">
        <w:t>. Imagine all the good gay characters could do for our society. Just</w:t>
      </w:r>
      <w:r w:rsidR="00E364F0">
        <w:t xml:space="preserve"> one gay character on a bullied young man’s favorite show may save his life.  It’ll show him there’s hope.</w:t>
      </w:r>
    </w:p>
    <w:p w:rsidR="00E364F0" w:rsidP="0079504C" w:rsidRDefault="00E364F0" w14:paraId="7A20FF83">
      <w:pPr>
        <w:pStyle w:val="NormalWeb"/>
        <w:spacing w:line="480" w:lineRule="auto"/>
        <w:ind w:left="0" w:right="0" w:firstLine="720"/>
        <w:rPr>
          <w:rFonts w:asciiTheme="minorHAnsi" w:hAnsiTheme="minorHAnsi"/>
          <w:sz w:val="22"/>
          <w:szCs w:val="22"/>
        </w:rPr>
      </w:pPr>
      <w:r w:rsidRPr="0079504C">
        <w:rPr>
          <w:rFonts w:asciiTheme="minorHAnsi" w:hAnsiTheme="minorHAnsi"/>
          <w:sz w:val="22"/>
          <w:szCs w:val="22"/>
        </w:rPr>
        <w:lastRenderedPageBreak/>
        <w:t xml:space="preserve">Television has much bigger issues than </w:t>
      </w:r>
      <w:r w:rsidRPr="0079504C" w:rsidR="006D1161">
        <w:rPr>
          <w:rFonts w:asciiTheme="minorHAnsi" w:hAnsiTheme="minorHAnsi"/>
          <w:sz w:val="22"/>
          <w:szCs w:val="22"/>
        </w:rPr>
        <w:t>a few harmless homosexuals. Have violent</w:t>
      </w:r>
      <w:r w:rsidRPr="0079504C" w:rsidR="0079504C">
        <w:rPr>
          <w:rFonts w:asciiTheme="minorHAnsi" w:hAnsiTheme="minorHAnsi"/>
          <w:sz w:val="22"/>
          <w:szCs w:val="22"/>
        </w:rPr>
        <w:t xml:space="preserve"> shows </w:t>
      </w:r>
      <w:r w:rsidRPr="0079504C" w:rsidR="006D1161">
        <w:rPr>
          <w:rFonts w:asciiTheme="minorHAnsi" w:hAnsiTheme="minorHAnsi"/>
          <w:sz w:val="22"/>
          <w:szCs w:val="22"/>
        </w:rPr>
        <w:t>like Family Guy and 24 been considered? Violence in TV</w:t>
      </w:r>
      <w:r w:rsidRPr="0079504C" w:rsidR="00E334A4">
        <w:rPr>
          <w:rFonts w:asciiTheme="minorHAnsi" w:hAnsiTheme="minorHAnsi"/>
          <w:sz w:val="22"/>
          <w:szCs w:val="22"/>
        </w:rPr>
        <w:t xml:space="preserve"> has been seen to be imitated by children and adolescents in real life</w:t>
      </w:r>
      <w:r w:rsidRPr="0079504C" w:rsidR="005E3BA8">
        <w:rPr>
          <w:rFonts w:asciiTheme="minorHAnsi" w:hAnsiTheme="minorHAnsi"/>
          <w:sz w:val="22"/>
          <w:szCs w:val="22"/>
        </w:rPr>
        <w:t xml:space="preserve">, as </w:t>
      </w:r>
      <w:r w:rsidRPr="0079504C" w:rsidR="005E3BA8">
        <w:rPr>
          <w:rStyle w:val="EndnoteReference"/>
          <w:rFonts w:asciiTheme="minorHAnsi" w:hAnsiTheme="minorHAnsi"/>
          <w:bCs/>
          <w:sz w:val="22"/>
          <w:szCs w:val="22"/>
        </w:rPr>
        <w:t xml:space="preserve">Leonard </w:t>
      </w:r>
      <w:proofErr w:type="spellStart"/>
      <w:r w:rsidRPr="0079504C" w:rsidR="005E3BA8">
        <w:rPr>
          <w:rStyle w:val="EndnoteReference"/>
          <w:rFonts w:asciiTheme="minorHAnsi" w:hAnsiTheme="minorHAnsi"/>
          <w:bCs/>
          <w:sz w:val="22"/>
          <w:szCs w:val="22"/>
        </w:rPr>
        <w:t>Eron</w:t>
      </w:r>
      <w:proofErr w:type="spellEnd"/>
      <w:r w:rsidRPr="0079504C" w:rsidR="005E3BA8">
        <w:rPr>
          <w:rStyle w:val="EndnoteReference"/>
          <w:rFonts w:asciiTheme="minorHAnsi" w:hAnsiTheme="minorHAnsi"/>
          <w:sz w:val="22"/>
          <w:szCs w:val="22"/>
        </w:rPr>
        <w:t xml:space="preserve"> </w:t>
      </w:r>
      <w:r w:rsidRPr="0079504C" w:rsidR="005E3BA8">
        <w:rPr>
          <w:rFonts w:asciiTheme="minorHAnsi" w:hAnsiTheme="minorHAnsi"/>
          <w:sz w:val="22"/>
          <w:szCs w:val="22"/>
        </w:rPr>
        <w:t>said, “</w:t>
      </w:r>
      <w:r w:rsidRPr="0079504C" w:rsidR="005E3BA8">
        <w:rPr>
          <w:rStyle w:val="EndnoteReference"/>
          <w:rFonts w:asciiTheme="minorHAnsi" w:hAnsiTheme="minorHAnsi"/>
          <w:sz w:val="22"/>
          <w:szCs w:val="22"/>
        </w:rPr>
        <w:t>Television alone is responsible for 10% of youth violence”</w:t>
      </w:r>
      <w:r w:rsidR="0079504C">
        <w:rPr>
          <w:rStyle w:val="EndnoteReference"/>
          <w:rFonts w:asciiTheme="minorHAnsi" w:hAnsiTheme="minorHAnsi"/>
          <w:sz w:val="22"/>
          <w:szCs w:val="22"/>
        </w:rPr>
        <w:t>(</w:t>
      </w:r>
      <w:proofErr w:type="spellStart"/>
      <w:r w:rsidR="0079504C">
        <w:rPr>
          <w:rStyle w:val="EndnoteReference"/>
          <w:rFonts w:asciiTheme="minorHAnsi" w:hAnsiTheme="minorHAnsi"/>
          <w:sz w:val="22"/>
          <w:szCs w:val="22"/>
        </w:rPr>
        <w:t>qtd</w:t>
      </w:r>
      <w:proofErr w:type="spellEnd"/>
      <w:r w:rsidR="0079504C">
        <w:rPr>
          <w:rStyle w:val="EndnoteReference"/>
          <w:rFonts w:asciiTheme="minorHAnsi" w:hAnsiTheme="minorHAnsi"/>
          <w:sz w:val="22"/>
          <w:szCs w:val="22"/>
        </w:rPr>
        <w:t xml:space="preserve">. from  </w:t>
      </w:r>
      <w:r w:rsidRPr="0079504C" w:rsidR="0079504C">
        <w:rPr>
          <w:rStyle w:val="EndnoteReference"/>
          <w:rFonts w:asciiTheme="minorHAnsi" w:hAnsiTheme="minorHAnsi"/>
          <w:sz w:val="22"/>
          <w:szCs w:val="22"/>
          <w:u w:val="single"/>
        </w:rPr>
        <w:t>www.parentstv.org</w:t>
      </w:r>
      <w:r w:rsidR="0079504C">
        <w:rPr>
          <w:rStyle w:val="EndnoteReference"/>
          <w:rFonts w:asciiTheme="minorHAnsi" w:hAnsiTheme="minorHAnsi"/>
          <w:sz w:val="22"/>
          <w:szCs w:val="22"/>
        </w:rPr>
        <w:t>).</w:t>
      </w:r>
      <w:r w:rsidRPr="0079504C" w:rsidR="0079504C">
        <w:rPr>
          <w:rStyle w:val="EndnoteReference"/>
          <w:rFonts w:asciiTheme="minorHAnsi" w:hAnsiTheme="minorHAnsi"/>
          <w:sz w:val="22"/>
          <w:szCs w:val="22"/>
        </w:rPr>
        <w:t xml:space="preserve"> </w:t>
      </w:r>
      <w:r w:rsidRPr="0079504C" w:rsidR="005E3BA8">
        <w:rPr>
          <w:rFonts w:asciiTheme="minorHAnsi" w:hAnsiTheme="minorHAnsi"/>
          <w:sz w:val="22"/>
          <w:szCs w:val="22"/>
        </w:rPr>
        <w:t xml:space="preserve">However, there is neither proof nor science behind the “gayness is tempting” theory. </w:t>
      </w:r>
      <w:r w:rsidRPr="0079504C" w:rsidR="0079504C">
        <w:rPr>
          <w:rFonts w:asciiTheme="minorHAnsi" w:hAnsiTheme="minorHAnsi"/>
          <w:sz w:val="22"/>
          <w:szCs w:val="22"/>
        </w:rPr>
        <w:t>I watch Modern Family, and haven’t the slightest inc</w:t>
      </w:r>
      <w:r w:rsidR="008E06BD">
        <w:rPr>
          <w:rFonts w:asciiTheme="minorHAnsi" w:hAnsiTheme="minorHAnsi"/>
          <w:sz w:val="22"/>
          <w:szCs w:val="22"/>
        </w:rPr>
        <w:t xml:space="preserve">lination towards homosexuality. </w:t>
      </w:r>
    </w:p>
    <w:p w:rsidR="008E06BD" w:rsidP="0079504C" w:rsidRDefault="008E06BD" w14:paraId="18182A8C">
      <w:pPr>
        <w:pStyle w:val="NormalWeb"/>
        <w:spacing w:line="480" w:lineRule="auto"/>
        <w:ind w:left="0" w:right="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essence, the argument that ‘homosexuals on television are bad’ is just naïve. Homosexuals have a right to representation; freedom of the press goes both ways, not just ‘my way’. If a few conservatives still can’t stand it, there is always Parental Control. </w:t>
      </w:r>
    </w:p>
    <w:p w:rsidRPr="0079504C" w:rsidR="008E06BD" w:rsidP="0079504C" w:rsidRDefault="008E06BD" w14:paraId="12DD98EA">
      <w:pPr>
        <w:pStyle w:val="NormalWeb"/>
        <w:spacing w:line="480" w:lineRule="auto"/>
        <w:ind w:left="0" w:right="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Pr="005E3BA8" w:rsidR="0079504C" w:rsidP="0079504C" w:rsidRDefault="0079504C" w14:paraId="0933928B">
      <w:pPr>
        <w:pStyle w:val="NormalWeb"/>
        <w:spacing w:line="480" w:lineRule="auto"/>
        <w:ind w:left="0" w:right="0" w:firstLine="720"/>
        <w:rPr>
          <w:rFonts w:asciiTheme="minorHAnsi" w:hAnsiTheme="minorHAnsi"/>
          <w:sz w:val="22"/>
          <w:szCs w:val="22"/>
        </w:rPr>
      </w:pPr>
    </w:p>
    <w:p w:rsidR="00F671E7" w:rsidP="00D94138" w:rsidRDefault="00F671E7" w14:paraId="60D6DA0C">
      <w:pPr>
        <w:spacing w:line="480" w:lineRule="auto"/>
      </w:pPr>
    </w:p>
    <w:p w:rsidR="00D44D75" w:rsidP="00D94138" w:rsidRDefault="00D44D75" w14:paraId="2791B3B9">
      <w:pPr>
        <w:spacing w:line="480" w:lineRule="auto"/>
      </w:pPr>
      <w:r>
        <w:tab/>
      </w:r>
    </w:p>
    <w:p w:rsidR="00D94138" w:rsidP="00D94138" w:rsidRDefault="00D94138" w14:paraId="110F6169">
      <w:pPr>
        <w:spacing w:line="480" w:lineRule="auto"/>
      </w:pPr>
    </w:p>
    <w:p w:rsidR="00D94138" w:rsidP="00D94138" w:rsidRDefault="00D94138" w14:paraId="22E63392">
      <w:pPr>
        <w:spacing w:line="480" w:lineRule="auto"/>
      </w:pPr>
    </w:p>
    <w:p w:rsidR="00D94138" w:rsidP="00D94138" w:rsidRDefault="00D94138" w14:paraId="4FCB374E">
      <w:pPr>
        <w:spacing w:line="480" w:lineRule="auto"/>
      </w:pPr>
    </w:p>
    <w:p w:rsidR="00D94138" w:rsidP="00D94138" w:rsidRDefault="00D94138" w14:paraId="48B90CC9">
      <w:pPr>
        <w:spacing w:line="480" w:lineRule="auto"/>
      </w:pPr>
    </w:p>
    <w:p w:rsidR="00D94138" w:rsidP="00D94138" w:rsidRDefault="00D94138" w14:paraId="5FC4D4BA">
      <w:pPr>
        <w:spacing w:line="480" w:lineRule="auto"/>
      </w:pPr>
    </w:p>
    <w:p w:rsidR="00D94138" w:rsidP="00D94138" w:rsidRDefault="00D94138" w14:paraId="79FBC546">
      <w:pPr>
        <w:spacing w:line="480" w:lineRule="auto"/>
      </w:pPr>
    </w:p>
    <w:p w:rsidR="00D94138" w:rsidP="00D94138" w:rsidRDefault="00D94138" w14:paraId="04DA5F82">
      <w:pPr>
        <w:spacing w:line="480" w:lineRule="auto"/>
      </w:pPr>
    </w:p>
    <w:p w:rsidR="00F35A0C" w:rsidP="00CC5154" w:rsidRDefault="00CC5154" w14:paraId="18F8A26C">
      <w:pPr>
        <w:jc w:val="center"/>
      </w:pPr>
      <w:r>
        <w:lastRenderedPageBreak/>
        <w:t>Works C</w:t>
      </w:r>
      <w:r w:rsidR="00303848">
        <w:t>ited</w:t>
      </w:r>
    </w:p>
    <w:p w:rsidR="00B42B76" w:rsidP="00B42B76" w:rsidRDefault="00B42B76" w14:paraId="6ABA5EB2">
      <w:r>
        <w:t>Gainor, Dan. “Too Gay for TV?</w:t>
      </w:r>
      <w:proofErr w:type="gramStart"/>
      <w:r>
        <w:t>”.</w:t>
      </w:r>
      <w:proofErr w:type="gramEnd"/>
      <w:r>
        <w:t xml:space="preserve"> </w:t>
      </w:r>
      <w:proofErr w:type="gramStart"/>
      <w:r w:rsidR="0056050F">
        <w:t>CNN.</w:t>
      </w:r>
      <w:proofErr w:type="gramEnd"/>
      <w:r w:rsidR="002A7636">
        <w:t xml:space="preserve"> February 2009</w:t>
      </w:r>
      <w:r w:rsidR="0056050F">
        <w:t>. 5 December 2011.</w:t>
      </w:r>
    </w:p>
    <w:p w:rsidR="00303848" w:rsidP="0056050F" w:rsidRDefault="00650CAF" w14:paraId="717ADD16">
      <w:pPr>
        <w:ind w:firstLine="720"/>
      </w:pPr>
      <w:hyperlink w:history="1" r:id="rId8">
        <w:r w:rsidRPr="004B347A" w:rsidR="00303848">
          <w:rPr>
            <w:rStyle w:val="Hyperlink"/>
          </w:rPr>
          <w:t>http://www.youtube.com/wa</w:t>
        </w:r>
        <w:r w:rsidRPr="004B347A" w:rsidR="00303848">
          <w:rPr>
            <w:rStyle w:val="Hyperlink"/>
          </w:rPr>
          <w:t>tch?v=MUqJI6KW</w:t>
        </w:r>
        <w:r w:rsidRPr="004B347A" w:rsidR="00303848">
          <w:rPr>
            <w:rStyle w:val="Hyperlink"/>
          </w:rPr>
          <w:t>0ik</w:t>
        </w:r>
      </w:hyperlink>
      <w:r w:rsidR="00303848">
        <w:t xml:space="preserve"> </w:t>
      </w:r>
    </w:p>
    <w:p w:rsidR="0056050F" w:rsidP="0056050F" w:rsidRDefault="0056050F" w14:paraId="3062F87D">
      <w:r>
        <w:t xml:space="preserve">GLAAD blog. “A Kiss is Just a Kiss, Mr. Hannity”. GLAAD. </w:t>
      </w:r>
      <w:r w:rsidR="002A7636">
        <w:t>2</w:t>
      </w:r>
      <w:r>
        <w:t>6 February</w:t>
      </w:r>
      <w:r w:rsidR="002A7636">
        <w:t xml:space="preserve"> 2009. 10 December 2011.</w:t>
      </w:r>
      <w:r>
        <w:t xml:space="preserve"> </w:t>
      </w:r>
    </w:p>
    <w:p w:rsidR="00E200F4" w:rsidP="002A7636" w:rsidRDefault="00E200F4" w14:paraId="5609380D">
      <w:pPr>
        <w:ind w:firstLine="720"/>
      </w:pPr>
      <w:hyperlink w:history="1" r:id="rId9">
        <w:r w:rsidRPr="00D007A1">
          <w:rPr>
            <w:rStyle w:val="Hyperlink"/>
          </w:rPr>
          <w:t>http://www.glaad.org/2009/02/26/a-kiss-is</w:t>
        </w:r>
        <w:r w:rsidRPr="00D007A1">
          <w:rPr>
            <w:rStyle w:val="Hyperlink"/>
          </w:rPr>
          <w:t>-just-a-kiss-mr-han</w:t>
        </w:r>
        <w:r w:rsidRPr="00D007A1">
          <w:rPr>
            <w:rStyle w:val="Hyperlink"/>
          </w:rPr>
          <w:t>nity</w:t>
        </w:r>
      </w:hyperlink>
      <w:r>
        <w:t xml:space="preserve"> </w:t>
      </w:r>
    </w:p>
    <w:p w:rsidR="002A7636" w:rsidP="002A7636" w:rsidRDefault="002A7636" w14:paraId="3DC246E8">
      <w:proofErr w:type="gramStart"/>
      <w:r>
        <w:t>Parentstv.org. “Facts and TV Statistics”.</w:t>
      </w:r>
      <w:proofErr w:type="gramEnd"/>
      <w:r>
        <w:t xml:space="preserve"> </w:t>
      </w:r>
      <w:proofErr w:type="gramStart"/>
      <w:r>
        <w:t>Parents Television Council.</w:t>
      </w:r>
      <w:proofErr w:type="gramEnd"/>
      <w:r>
        <w:t xml:space="preserve"> 10 December 2011 </w:t>
      </w:r>
    </w:p>
    <w:p w:rsidR="0079504C" w:rsidP="002A7636" w:rsidRDefault="0079504C" w14:paraId="6EFB1E2C">
      <w:pPr>
        <w:ind w:firstLine="720"/>
      </w:pPr>
      <w:hyperlink w:history="1" r:id="rId10">
        <w:r w:rsidRPr="00D007A1">
          <w:rPr>
            <w:rStyle w:val="Hyperlink"/>
          </w:rPr>
          <w:t>http://www.parentstv.org/ptc/fac</w:t>
        </w:r>
        <w:r w:rsidRPr="00D007A1">
          <w:rPr>
            <w:rStyle w:val="Hyperlink"/>
          </w:rPr>
          <w:t>ts/mediafacts.asp</w:t>
        </w:r>
      </w:hyperlink>
      <w:r>
        <w:t xml:space="preserve"> </w:t>
      </w:r>
    </w:p>
    <w:sectPr w:rsidR="0079504C" w:rsidSect="00B42B76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14="http://schemas.microsoft.com/office/word/2010/wordml" xmlns:wne="http://schemas.microsoft.com/office/word/2006/wordml" xmlns:mc="http://schemas.openxmlformats.org/markup-compatibility/2006" xmlns:w="http://schemas.openxmlformats.org/wordprocessingml/2006/main" mc:Ignorable="w14">
  <w:endnote w:type="separator" w:id="-1">
    <w:p w:rsidR="004A0FB9" w:rsidP="00B42B76" w:rsidRDefault="004A0FB9" w14:paraId="752323F8">
      <w:pPr>
        <w:spacing w:after="0" w:line="240" w:lineRule="auto"/>
      </w:pPr>
      <w:r>
        <w:separator/>
      </w:r>
    </w:p>
  </w:endnote>
  <w:endnote w:type="continuationSeparator" w:id="0">
    <w:p w:rsidR="004A0FB9" w:rsidP="00B42B76" w:rsidRDefault="004A0FB9" w14:paraId="4CFF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14="http://schemas.microsoft.com/office/word/2010/wordml" xmlns:wne="http://schemas.microsoft.com/office/word/2006/wordml" xmlns:mc="http://schemas.openxmlformats.org/markup-compatibility/2006" xmlns:w="http://schemas.openxmlformats.org/wordprocessingml/2006/main" mc:Ignorable="w14">
  <w:footnote w:type="separator" w:id="-1">
    <w:p w:rsidR="004A0FB9" w:rsidP="00B42B76" w:rsidRDefault="004A0FB9" w14:paraId="3E89D318">
      <w:pPr>
        <w:spacing w:after="0" w:line="240" w:lineRule="auto"/>
      </w:pPr>
      <w:r>
        <w:separator/>
      </w:r>
    </w:p>
  </w:footnote>
  <w:footnote w:type="continuationSeparator" w:id="0">
    <w:p w:rsidR="004A0FB9" w:rsidP="00B42B76" w:rsidRDefault="004A0FB9" w14:paraId="4D51C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">
  <w:p w14:paraId="1E985A84" w:rsidR="00B42B76" w:rsidRDefault="00B42B76">
    <w:pPr>
      <w:pStyle w:val="Header"/>
    </w:pPr>
    <w:r>
      <w:tab/>
    </w:r>
    <w:r>
      <w:tab/>
    </w:r>
    <w:r>
      <w:t>Cervantes 2</w:t>
    </w:r>
  </w:p>
</w:hdr>
</file>

<file path=word/header2.xml><?xml version="1.0" encoding="utf-8"?>
<w:hdr xmlns:w14="http://schemas.microsoft.com/office/word/2010/wordml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">
  <w:p w14:paraId="73A2F367" w:rsidR="00B42B76" w:rsidRDefault="00B42B76">
    <w:pPr>
      <w:pStyle w:val="Header"/>
    </w:pPr>
    <w:r>
      <w:tab/>
    </w:r>
    <w:r>
      <w:tab/>
    </w:r>
    <w:r>
      <w:t>Cervantes 3</w:t>
    </w:r>
  </w:p>
</w:hdr>
</file>

<file path=word/numbering.xml><?xml version="1.0" encoding="utf-8"?>
<w:numbering xmlns:wne="http://schemas.microsoft.com/office/word/2006/wordml" xmlns:w="http://schemas.openxmlformats.org/wordprocessingml/2006/main">
  <w:abstractNum w:abstractNumId="0">
    <w:nsid w:val="7D3536AF"/>
    <w:multiLevelType w:val="multilevel"/>
    <w:tmpl w:val="55C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mc="http://schemas.openxmlformats.org/markup-compatibility/2006" xmlns:w="http://schemas.openxmlformats.org/wordprocessingml/2006/main" mc:Ignorable="w14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37B"/>
    <w:rsid w:val="0007037B"/>
    <w:rsid w:val="000C4EB0"/>
    <w:rsid w:val="000D75C5"/>
    <w:rsid w:val="00172E5B"/>
    <w:rsid w:val="00214D7D"/>
    <w:rsid w:val="002A7636"/>
    <w:rsid w:val="00303848"/>
    <w:rsid w:val="003C4295"/>
    <w:rsid w:val="003D6F83"/>
    <w:rsid w:val="003D774F"/>
    <w:rsid w:val="00431CEF"/>
    <w:rsid w:val="004A0FB9"/>
    <w:rsid w:val="004C0D50"/>
    <w:rsid w:val="00534B21"/>
    <w:rsid w:val="0056050F"/>
    <w:rsid w:val="005B7B63"/>
    <w:rsid w:val="005E3BA8"/>
    <w:rsid w:val="00616227"/>
    <w:rsid w:val="00631F3C"/>
    <w:rsid w:val="00650CAF"/>
    <w:rsid w:val="00663A79"/>
    <w:rsid w:val="006D1161"/>
    <w:rsid w:val="00742375"/>
    <w:rsid w:val="0079504C"/>
    <w:rsid w:val="007C63AB"/>
    <w:rsid w:val="008D03CC"/>
    <w:rsid w:val="008E06BD"/>
    <w:rsid w:val="00A04866"/>
    <w:rsid w:val="00A63E3F"/>
    <w:rsid w:val="00A74142"/>
    <w:rsid w:val="00B02F32"/>
    <w:rsid w:val="00B42B76"/>
    <w:rsid w:val="00BA5EC5"/>
    <w:rsid w:val="00C62456"/>
    <w:rsid w:val="00CC268F"/>
    <w:rsid w:val="00CC5154"/>
    <w:rsid w:val="00CD6FFC"/>
    <w:rsid w:val="00D44D75"/>
    <w:rsid w:val="00D94138"/>
    <w:rsid w:val="00DD6AA2"/>
    <w:rsid w:val="00E200F4"/>
    <w:rsid w:val="00E334A4"/>
    <w:rsid w:val="00E364F0"/>
    <w:rsid w:val="00EB02E9"/>
    <w:rsid w:val="00F35A0C"/>
    <w:rsid w:val="00F671E7"/>
    <w:rsid w:val="16CC44CB"/>
    <w:rsid w:val="46ED9090"/>
    <w:rsid w:val="7AED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4F94467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03C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8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D5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200F4"/>
    <w:rPr>
      <w:b/>
      <w:bCs/>
    </w:rPr>
  </w:style>
  <w:style w:type="paragraph" w:styleId="NormalWeb">
    <w:name w:val="Normal (Web)"/>
    <w:basedOn w:val="Normal"/>
    <w:uiPriority w:val="99"/>
    <w:unhideWhenUsed/>
    <w:rsid w:val="005E3BA8"/>
    <w:pPr>
      <w:spacing w:before="75" w:after="150" w:line="240" w:lineRule="auto"/>
      <w:ind w:left="680" w:right="75"/>
    </w:pPr>
    <w:rPr>
      <w:rFonts w:ascii="Arial" w:hAnsi="Arial" w:eastAsia="Times New Roman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3BA8"/>
  </w:style>
  <w:style w:type="paragraph" w:styleId="Header">
    <w:name w:val="header"/>
    <w:basedOn w:val="Normal"/>
    <w:link w:val="HeaderChar"/>
    <w:uiPriority w:val="99"/>
    <w:unhideWhenUsed/>
    <w:rsid w:val="00B42B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2B76"/>
  </w:style>
  <w:style w:type="paragraph" w:styleId="Footer">
    <w:name w:val="footer"/>
    <w:basedOn w:val="Normal"/>
    <w:link w:val="FooterChar"/>
    <w:uiPriority w:val="99"/>
    <w:semiHidden/>
    <w:unhideWhenUsed/>
    <w:rsid w:val="00B42B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42B76"/>
  </w:style>
  <w:style w:type="paragraph" w:styleId="BalloonText">
    <w:name w:val="Balloon Text"/>
    <w:basedOn w:val="Normal"/>
    <w:link w:val="BalloonTextChar"/>
    <w:uiPriority w:val="99"/>
    <w:semiHidden/>
    <w:unhideWhenUsed/>
    <w:rsid w:val="00B4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2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UqJI6KW0i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aad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rentstv.org/ptc/facts/mediafact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aad.org/2009/02/26/a-kiss-is-just-a-kiss-mr-hann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Milton</dc:creator>
  <lastModifiedBy>Amy Cervantes</lastModifiedBy>
  <revision>11</revision>
  <lastPrinted>2011-12-12T06:04:00.0000000Z</lastPrinted>
</coreProperties>
</file>